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проектная документация 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>Проект № 8</w:t>
      </w:r>
      <w:r w:rsidR="00C56560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на бурение (строительство) эксплуатационн</w:t>
      </w:r>
      <w:r w:rsidR="00C56560">
        <w:rPr>
          <w:rFonts w:ascii="Times New Roman" w:eastAsia="Calibri" w:hAnsi="Times New Roman" w:cs="Times New Roman"/>
          <w:b/>
          <w:sz w:val="24"/>
          <w:szCs w:val="24"/>
        </w:rPr>
        <w:t>ых скважин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    №</w:t>
      </w:r>
      <w:r w:rsidR="00C56560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56560">
        <w:rPr>
          <w:rFonts w:ascii="Times New Roman" w:eastAsia="Calibri" w:hAnsi="Times New Roman" w:cs="Times New Roman"/>
          <w:b/>
          <w:sz w:val="24"/>
          <w:szCs w:val="24"/>
        </w:rPr>
        <w:t xml:space="preserve"> бис, 12 бис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им. В.</w:t>
      </w:r>
      <w:r w:rsidR="00C56560">
        <w:rPr>
          <w:rFonts w:ascii="Times New Roman" w:eastAsia="Calibri" w:hAnsi="Times New Roman" w:cs="Times New Roman"/>
          <w:b/>
          <w:sz w:val="24"/>
          <w:szCs w:val="24"/>
        </w:rPr>
        <w:t>И.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6560">
        <w:rPr>
          <w:rFonts w:ascii="Times New Roman" w:eastAsia="Calibri" w:hAnsi="Times New Roman" w:cs="Times New Roman"/>
          <w:b/>
          <w:sz w:val="24"/>
          <w:szCs w:val="24"/>
        </w:rPr>
        <w:t>Грайфера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  <w:bookmarkStart w:id="0" w:name="_GoBack"/>
      <w:bookmarkEnd w:id="0"/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839AA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B50B1"/>
    <w:rsid w:val="009C744B"/>
    <w:rsid w:val="009D09F2"/>
    <w:rsid w:val="009D375E"/>
    <w:rsid w:val="009D6FF6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56560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EF30-ABD2-4F54-B765-ABC985F6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175</Words>
  <Characters>3137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Матвеева Светлана В.</cp:lastModifiedBy>
  <cp:revision>21</cp:revision>
  <cp:lastPrinted>2021-12-21T12:56:00Z</cp:lastPrinted>
  <dcterms:created xsi:type="dcterms:W3CDTF">2022-06-23T09:27:00Z</dcterms:created>
  <dcterms:modified xsi:type="dcterms:W3CDTF">2025-01-10T07:45:00Z</dcterms:modified>
</cp:coreProperties>
</file>